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3F" w:rsidRPr="00E9359F" w:rsidRDefault="00AF183F" w:rsidP="00AF183F">
      <w:pPr>
        <w:spacing w:after="0" w:line="240" w:lineRule="auto"/>
        <w:ind w:left="4395" w:firstLine="708"/>
        <w:rPr>
          <w:rFonts w:ascii="Times New Roman" w:hAnsi="Times New Roman" w:cs="Times New Roman"/>
          <w:color w:val="000000"/>
          <w:lang w:val="ru-RU"/>
        </w:rPr>
      </w:pPr>
      <w:r w:rsidRPr="00E9359F">
        <w:rPr>
          <w:rFonts w:ascii="Times New Roman" w:hAnsi="Times New Roman" w:cs="Times New Roman"/>
          <w:color w:val="000000"/>
          <w:lang w:val="ru-RU"/>
        </w:rPr>
        <w:t>Приложение 5</w:t>
      </w:r>
    </w:p>
    <w:p w:rsidR="00AF183F" w:rsidRPr="00E9359F" w:rsidRDefault="00AF183F" w:rsidP="00AF183F">
      <w:pPr>
        <w:spacing w:after="0" w:line="240" w:lineRule="auto"/>
        <w:ind w:left="5103"/>
        <w:rPr>
          <w:rFonts w:ascii="Times New Roman" w:hAnsi="Times New Roman" w:cs="Times New Roman"/>
          <w:color w:val="000000"/>
          <w:lang w:val="ru-RU"/>
        </w:rPr>
      </w:pPr>
      <w:r w:rsidRPr="00E9359F">
        <w:rPr>
          <w:rFonts w:ascii="Times New Roman" w:hAnsi="Times New Roman" w:cs="Times New Roman"/>
          <w:color w:val="00000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0C091C" w:rsidRPr="00AF183F" w:rsidRDefault="000C091C" w:rsidP="00AF183F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F183F" w:rsidRPr="00E3547E" w:rsidRDefault="00AF183F" w:rsidP="00AF18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</w:t>
      </w:r>
      <w:proofErr w:type="spellStart"/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Критерии</w:t>
      </w:r>
      <w:proofErr w:type="spellEnd"/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proofErr w:type="spellEnd"/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proofErr w:type="spellEnd"/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  <w:proofErr w:type="spellEnd"/>
    </w:p>
    <w:p w:rsidR="00AF183F" w:rsidRPr="00E3547E" w:rsidRDefault="00AF183F" w:rsidP="00AF1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429"/>
        <w:gridCol w:w="1659"/>
        <w:gridCol w:w="2424"/>
      </w:tblGrid>
      <w:tr w:rsidR="00AF183F" w:rsidRPr="00E3547E" w:rsidTr="00AF183F">
        <w:trPr>
          <w:trHeight w:val="66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отсутствии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наличии</w:t>
            </w:r>
          </w:p>
        </w:tc>
      </w:tr>
      <w:tr w:rsidR="00AF183F" w:rsidRPr="004F01EE" w:rsidTr="00AF183F">
        <w:trPr>
          <w:trHeight w:val="66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2 балла за каждый год, но не более 10 баллов</w:t>
            </w:r>
          </w:p>
        </w:tc>
      </w:tr>
      <w:tr w:rsidR="00AF183F" w:rsidRPr="00E3547E" w:rsidTr="00AF183F">
        <w:trPr>
          <w:trHeight w:val="66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183F" w:rsidRPr="00E3547E" w:rsidTr="00AF183F">
        <w:trPr>
          <w:trHeight w:val="66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183F" w:rsidRPr="00E3547E" w:rsidTr="00AF183F">
        <w:trPr>
          <w:trHeight w:val="66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183F" w:rsidRPr="00E3547E" w:rsidTr="00AF183F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собственного производства (не более 2 баллов)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AF183F" w:rsidRPr="00E3547E" w:rsidTr="00AF183F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доставки товаров автотранспортом (не более 3 баллов)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собственного транспорта</w:t>
            </w:r>
          </w:p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 балла),</w:t>
            </w:r>
          </w:p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основании договора аренды, безвозмездного пользования, лизинга</w:t>
            </w:r>
          </w:p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балла)</w:t>
            </w:r>
          </w:p>
        </w:tc>
      </w:tr>
      <w:tr w:rsidR="00AF183F" w:rsidRPr="004F01EE" w:rsidTr="00AF183F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характеристики на поставщика товара 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каждую характеристику 1 балл, но не более 3 баллов</w:t>
            </w:r>
          </w:p>
        </w:tc>
      </w:tr>
      <w:tr w:rsidR="00AF183F" w:rsidRPr="00E3547E" w:rsidTr="00AF183F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столицы</w:t>
            </w:r>
            <w:proofErr w:type="gramEnd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где проводится конкурс</w:t>
            </w:r>
          </w:p>
        </w:tc>
        <w:tc>
          <w:tcPr>
            <w:tcW w:w="16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183F" w:rsidRPr="00AF183F" w:rsidRDefault="00AF183F" w:rsidP="001976E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F1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</w:tbl>
    <w:p w:rsidR="00EF1C18" w:rsidRDefault="00EF1C18">
      <w:pPr>
        <w:rPr>
          <w:lang w:val="ru-RU"/>
        </w:rPr>
      </w:pPr>
    </w:p>
    <w:p w:rsidR="000C091C" w:rsidRDefault="000C091C">
      <w:pPr>
        <w:rPr>
          <w:lang w:val="ru-RU"/>
        </w:rPr>
      </w:pPr>
    </w:p>
    <w:p w:rsidR="000C091C" w:rsidRDefault="000C091C">
      <w:pPr>
        <w:rPr>
          <w:lang w:val="ru-RU"/>
        </w:rPr>
      </w:pPr>
    </w:p>
    <w:p w:rsidR="000C091C" w:rsidRDefault="000C091C">
      <w:pPr>
        <w:rPr>
          <w:lang w:val="ru-RU"/>
        </w:rPr>
      </w:pPr>
    </w:p>
    <w:p w:rsidR="000C091C" w:rsidRPr="00E9359F" w:rsidRDefault="000C091C" w:rsidP="000C091C">
      <w:pPr>
        <w:spacing w:after="0" w:line="240" w:lineRule="auto"/>
        <w:ind w:left="5103"/>
        <w:rPr>
          <w:rFonts w:ascii="Times New Roman" w:hAnsi="Times New Roman" w:cs="Times New Roman"/>
          <w:color w:val="000000"/>
          <w:lang w:val="kk-KZ"/>
        </w:rPr>
      </w:pPr>
      <w:r w:rsidRPr="00E9359F">
        <w:rPr>
          <w:rFonts w:ascii="Times New Roman" w:hAnsi="Times New Roman" w:cs="Times New Roman"/>
          <w:color w:val="000000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5-қосымша</w:t>
      </w:r>
    </w:p>
    <w:p w:rsidR="000C091C" w:rsidRPr="000C091C" w:rsidRDefault="000C091C" w:rsidP="000C091C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C091C" w:rsidRPr="00C96743" w:rsidRDefault="000C091C" w:rsidP="000C09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20"/>
      <w:r w:rsidRPr="00C9674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Тауарларды жеткізушіні таңдау өлшемшарттары</w:t>
      </w:r>
    </w:p>
    <w:p w:rsidR="000C091C" w:rsidRPr="00C96743" w:rsidRDefault="000C091C" w:rsidP="000C091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7"/>
        <w:gridCol w:w="1559"/>
        <w:gridCol w:w="2693"/>
      </w:tblGrid>
      <w:tr w:rsidR="000C091C" w:rsidRPr="001245E3" w:rsidTr="000C091C">
        <w:trPr>
          <w:trHeight w:val="66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0C091C" w:rsidRPr="000C091C" w:rsidRDefault="000C091C" w:rsidP="001976EE">
            <w:pPr>
              <w:spacing w:after="0" w:line="240" w:lineRule="auto"/>
              <w:ind w:right="-9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ind w:left="210" w:firstLine="67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ind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Болмаған жағдайда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ind w:left="127"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Болған жағдайда</w:t>
            </w:r>
          </w:p>
        </w:tc>
      </w:tr>
      <w:tr w:rsidR="000C091C" w:rsidRPr="00E62442" w:rsidTr="000C091C">
        <w:trPr>
          <w:trHeight w:val="66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eastAsia="en-US"/>
              </w:rPr>
              <w:t xml:space="preserve">Конкурстың мәні болып табылатын тауар нарығындағы </w:t>
            </w:r>
            <w:r w:rsidRPr="000C091C">
              <w:rPr>
                <w:color w:val="000000"/>
              </w:rPr>
              <w:t>әлеуетті өнім беруші</w:t>
            </w:r>
            <w:r w:rsidRPr="000C091C">
              <w:rPr>
                <w:color w:val="000000"/>
                <w:lang w:val="kk-KZ"/>
              </w:rPr>
              <w:t>нің</w:t>
            </w:r>
            <w:r w:rsidRPr="000C091C">
              <w:rPr>
                <w:color w:val="000000"/>
                <w:spacing w:val="2"/>
                <w:lang w:eastAsia="en-US"/>
              </w:rPr>
              <w:t xml:space="preserve"> жұмыс </w:t>
            </w:r>
            <w:proofErr w:type="gramStart"/>
            <w:r w:rsidRPr="000C091C">
              <w:rPr>
                <w:color w:val="000000"/>
                <w:spacing w:val="2"/>
                <w:lang w:eastAsia="en-US"/>
              </w:rPr>
              <w:t>тәж</w:t>
            </w:r>
            <w:proofErr w:type="gramEnd"/>
            <w:r w:rsidRPr="000C091C">
              <w:rPr>
                <w:color w:val="000000"/>
                <w:spacing w:val="2"/>
                <w:lang w:eastAsia="en-US"/>
              </w:rPr>
              <w:t>ірибесі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ә</w:t>
            </w:r>
            <w:r w:rsidRPr="000C091C">
              <w:rPr>
                <w:color w:val="000000"/>
                <w:spacing w:val="2"/>
                <w:lang w:eastAsia="en-US"/>
              </w:rPr>
              <w:t xml:space="preserve">р жылға 2 балдан, бірақ 10 </w:t>
            </w:r>
            <w:r w:rsidRPr="000C091C">
              <w:rPr>
                <w:color w:val="000000"/>
                <w:spacing w:val="2"/>
                <w:lang w:val="kk-KZ" w:eastAsia="en-US"/>
              </w:rPr>
              <w:t>балдан аспауы тиіс</w:t>
            </w:r>
          </w:p>
        </w:tc>
      </w:tr>
      <w:tr w:rsidR="000C091C" w:rsidRPr="001245E3" w:rsidTr="000C091C">
        <w:trPr>
          <w:trHeight w:val="66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eastAsia="en-US"/>
              </w:rPr>
              <w:t>Отандық тауар өндірушілер үшін тауарларды ерікті түрде сертификаттау туралы құжаттың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0C091C" w:rsidRPr="001245E3" w:rsidTr="000C091C">
        <w:trPr>
          <w:trHeight w:val="66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eastAsia="en-US"/>
              </w:rPr>
              <w:t>Ұлттық стандарт талаптарына сәйкес сапа менеджментінің сертификатталғ</w:t>
            </w:r>
            <w:proofErr w:type="gramStart"/>
            <w:r w:rsidRPr="000C091C">
              <w:rPr>
                <w:color w:val="000000"/>
                <w:spacing w:val="2"/>
                <w:lang w:eastAsia="en-US"/>
              </w:rPr>
              <w:t>ан ж</w:t>
            </w:r>
            <w:proofErr w:type="gramEnd"/>
            <w:r w:rsidRPr="000C091C">
              <w:rPr>
                <w:color w:val="000000"/>
                <w:spacing w:val="2"/>
                <w:lang w:eastAsia="en-US"/>
              </w:rPr>
              <w:t>үйесінің (сертификатталған жүйелерінің)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 </w:t>
            </w:r>
            <w:proofErr w:type="spellStart"/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0C091C" w:rsidRPr="001245E3" w:rsidTr="000C091C">
        <w:trPr>
          <w:trHeight w:val="66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Ұ</w:t>
            </w:r>
            <w:r w:rsidRPr="000C091C">
              <w:rPr>
                <w:color w:val="000000"/>
                <w:spacing w:val="2"/>
                <w:lang w:eastAsia="en-US"/>
              </w:rPr>
              <w:t>лттық стандарттар талаптарына сәйкес қоршаған ортаны басқару менеджментінің сертификатталған жүйесінің (сертификатталған жүйелерінің) және (немесе) экологиялық таза өнім стандартына сәйкестікті растаудың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 </w:t>
            </w:r>
            <w:proofErr w:type="spellStart"/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0C091C" w:rsidRPr="001245E3" w:rsidTr="000C091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Ж</w:t>
            </w:r>
            <w:r w:rsidRPr="000C091C">
              <w:rPr>
                <w:color w:val="000000"/>
                <w:spacing w:val="2"/>
                <w:lang w:eastAsia="en-US"/>
              </w:rPr>
              <w:t>еке өндірісінің бар болуы  (2 бал</w:t>
            </w:r>
            <w:r w:rsidRPr="000C091C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0C091C">
              <w:rPr>
                <w:color w:val="000000"/>
                <w:spacing w:val="2"/>
                <w:lang w:eastAsia="en-US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0 </w:t>
            </w:r>
            <w:proofErr w:type="spellStart"/>
            <w:r w:rsidRPr="000C09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2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0C091C" w:rsidRPr="00E62442" w:rsidTr="000C091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 xml:space="preserve">Тауарды </w:t>
            </w:r>
            <w:r w:rsidRPr="000C091C">
              <w:rPr>
                <w:color w:val="000000"/>
                <w:spacing w:val="2"/>
                <w:lang w:eastAsia="en-US"/>
              </w:rPr>
              <w:t>арнайы көлікпен жеткізу (кемінде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ж</w:t>
            </w:r>
            <w:r w:rsidRPr="000C091C">
              <w:rPr>
                <w:color w:val="000000"/>
                <w:spacing w:val="2"/>
                <w:lang w:eastAsia="en-US"/>
              </w:rPr>
              <w:t>еке көлігінің болуы</w:t>
            </w:r>
            <w:r w:rsidRPr="000C091C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0C091C">
              <w:rPr>
                <w:color w:val="000000"/>
                <w:spacing w:val="2"/>
                <w:lang w:eastAsia="en-US"/>
              </w:rPr>
              <w:t>(3 балл)</w:t>
            </w:r>
            <w:r w:rsidRPr="000C091C">
              <w:rPr>
                <w:color w:val="000000"/>
                <w:spacing w:val="2"/>
                <w:lang w:val="kk-KZ" w:eastAsia="en-US"/>
              </w:rPr>
              <w:t>,</w:t>
            </w:r>
            <w:r w:rsidRPr="000C091C">
              <w:rPr>
                <w:color w:val="000000"/>
                <w:spacing w:val="2"/>
                <w:lang w:eastAsia="en-US"/>
              </w:rPr>
              <w:t xml:space="preserve"> </w:t>
            </w:r>
            <w:r w:rsidRPr="000C091C">
              <w:rPr>
                <w:color w:val="000000"/>
                <w:spacing w:val="2"/>
                <w:lang w:val="kk-KZ" w:eastAsia="en-US"/>
              </w:rPr>
              <w:t>ж</w:t>
            </w:r>
            <w:r w:rsidRPr="000C091C">
              <w:rPr>
                <w:color w:val="000000"/>
                <w:spacing w:val="2"/>
                <w:lang w:eastAsia="en-US"/>
              </w:rPr>
              <w:t xml:space="preserve">алдап алу, өтеусіз пайдалану, лизинг және басқа </w:t>
            </w:r>
            <w:r w:rsidRPr="000C091C">
              <w:rPr>
                <w:color w:val="000000"/>
                <w:spacing w:val="2"/>
                <w:lang w:val="kk-KZ" w:eastAsia="en-US"/>
              </w:rPr>
              <w:t xml:space="preserve">да </w:t>
            </w:r>
            <w:r w:rsidRPr="000C091C">
              <w:rPr>
                <w:color w:val="000000"/>
                <w:spacing w:val="2"/>
                <w:lang w:eastAsia="en-US"/>
              </w:rPr>
              <w:t>шарттар негізінде көліктің болуы</w:t>
            </w:r>
            <w:r w:rsidRPr="000C091C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0C091C">
              <w:rPr>
                <w:color w:val="000000"/>
                <w:spacing w:val="2"/>
                <w:lang w:eastAsia="en-US"/>
              </w:rPr>
              <w:t>(2 балл)</w:t>
            </w:r>
          </w:p>
        </w:tc>
      </w:tr>
      <w:tr w:rsidR="000C091C" w:rsidRPr="001245E3" w:rsidTr="000C091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87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Тауарларды жеткізушіге сипаттамалардың бар болуы (кемінде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C091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б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ар</w:t>
            </w:r>
            <w:proofErr w:type="spellEnd"/>
            <w:r w:rsidRPr="000C091C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0C091C">
              <w:rPr>
                <w:color w:val="000000"/>
                <w:spacing w:val="2"/>
                <w:lang w:val="en-US" w:eastAsia="en-US"/>
              </w:rPr>
              <w:t>(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әр</w:t>
            </w:r>
            <w:proofErr w:type="spellEnd"/>
            <w:r w:rsidRPr="000C091C">
              <w:rPr>
                <w:color w:val="000000"/>
                <w:spacing w:val="2"/>
                <w:lang w:val="en-US" w:eastAsia="en-US"/>
              </w:rPr>
              <w:t xml:space="preserve">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сипаттамаға</w:t>
            </w:r>
            <w:proofErr w:type="spellEnd"/>
            <w:r w:rsidRPr="000C091C">
              <w:rPr>
                <w:color w:val="000000"/>
                <w:spacing w:val="2"/>
                <w:lang w:val="en-US" w:eastAsia="en-US"/>
              </w:rPr>
              <w:t xml:space="preserve"> 1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балдан</w:t>
            </w:r>
            <w:proofErr w:type="spellEnd"/>
            <w:r w:rsidRPr="000C091C">
              <w:rPr>
                <w:color w:val="000000"/>
                <w:spacing w:val="2"/>
                <w:lang w:val="en-US" w:eastAsia="en-US"/>
              </w:rPr>
              <w:t xml:space="preserve">,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бірақ</w:t>
            </w:r>
            <w:proofErr w:type="spellEnd"/>
            <w:r w:rsidRPr="000C091C">
              <w:rPr>
                <w:color w:val="000000"/>
                <w:spacing w:val="2"/>
                <w:lang w:val="en-US" w:eastAsia="en-US"/>
              </w:rPr>
              <w:t xml:space="preserve"> 3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</w:t>
            </w:r>
            <w:proofErr w:type="spellEnd"/>
            <w:r w:rsidRPr="000C091C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0C091C">
              <w:rPr>
                <w:color w:val="000000"/>
                <w:spacing w:val="2"/>
                <w:lang w:val="en-US" w:eastAsia="en-US"/>
              </w:rPr>
              <w:t>)</w:t>
            </w:r>
          </w:p>
        </w:tc>
      </w:tr>
      <w:tr w:rsidR="000C091C" w:rsidRPr="001245E3" w:rsidTr="000C091C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9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0C091C">
              <w:rPr>
                <w:color w:val="000000"/>
                <w:spacing w:val="2"/>
                <w:lang w:val="kk-KZ" w:eastAsia="en-US"/>
              </w:rPr>
              <w:t>Әлеуетті өнім берушілердің конкурс өткізілетін тиісті облыстардың, республикалық маңызы бар қаланың,  астананың, аумағында кәсіпкер ретінде тіркелуінің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9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C091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91C" w:rsidRPr="000C091C" w:rsidRDefault="000C091C" w:rsidP="001976E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0C091C">
              <w:rPr>
                <w:color w:val="000000"/>
                <w:spacing w:val="2"/>
                <w:lang w:val="en-US" w:eastAsia="en-US"/>
              </w:rPr>
              <w:t xml:space="preserve">3 </w:t>
            </w:r>
            <w:proofErr w:type="spellStart"/>
            <w:r w:rsidRPr="000C091C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</w:tbl>
    <w:p w:rsidR="000C091C" w:rsidRPr="000C091C" w:rsidRDefault="000C091C">
      <w:pPr>
        <w:rPr>
          <w:lang w:val="ru-RU"/>
        </w:rPr>
      </w:pPr>
    </w:p>
    <w:sectPr w:rsidR="000C091C" w:rsidRPr="000C091C" w:rsidSect="00E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183F"/>
    <w:rsid w:val="0008561D"/>
    <w:rsid w:val="000C091C"/>
    <w:rsid w:val="00785C95"/>
    <w:rsid w:val="00967AA8"/>
    <w:rsid w:val="00AF183F"/>
    <w:rsid w:val="00E9359F"/>
    <w:rsid w:val="00E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3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6F37-B01D-4751-AF90-2BE477B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>Home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2016-11-02T06:01:00Z</dcterms:created>
  <dcterms:modified xsi:type="dcterms:W3CDTF">2016-11-02T06:10:00Z</dcterms:modified>
</cp:coreProperties>
</file>