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88"/>
      </w:tblGrid>
      <w:tr w:rsidR="00893144" w:rsidRPr="00893144" w:rsidTr="00893144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949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98"/>
            </w:tblGrid>
            <w:tr w:rsidR="00893144" w:rsidRPr="00893144" w:rsidTr="00893144">
              <w:trPr>
                <w:tblCellSpacing w:w="15" w:type="dxa"/>
              </w:trPr>
              <w:tc>
                <w:tcPr>
                  <w:tcW w:w="9438" w:type="dxa"/>
                  <w:vAlign w:val="center"/>
                  <w:hideMark/>
                </w:tcPr>
                <w:p w:rsidR="00893144" w:rsidRPr="00893144" w:rsidRDefault="00893144" w:rsidP="008931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8931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Приложение 6</w:t>
                  </w:r>
                  <w:r w:rsidRPr="008931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br/>
                    <w:t>к Типовой конкурсной документации</w:t>
                  </w:r>
                  <w:r w:rsidRPr="008931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br/>
                    <w:t>по выбору поставщика товаров и</w:t>
                  </w:r>
                  <w:r w:rsidRPr="008931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br/>
                    <w:t>услуг организаций, осуществляющих</w:t>
                  </w:r>
                  <w:r w:rsidRPr="008931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br/>
                    <w:t>функции по защите прав ребенка</w:t>
                  </w:r>
                </w:p>
              </w:tc>
            </w:tr>
          </w:tbl>
          <w:p w:rsidR="00893144" w:rsidRPr="00893144" w:rsidRDefault="00893144" w:rsidP="0089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67D0A" w:rsidRPr="00893144" w:rsidRDefault="00893144" w:rsidP="0089314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r w:rsidRPr="0089314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Критерии выбора поставщ</w:t>
      </w:r>
      <w:r w:rsidR="006A786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ика услуги</w:t>
      </w: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534"/>
        <w:gridCol w:w="3969"/>
        <w:gridCol w:w="2409"/>
        <w:gridCol w:w="2694"/>
      </w:tblGrid>
      <w:tr w:rsidR="00267D0A" w:rsidTr="00267D0A">
        <w:tc>
          <w:tcPr>
            <w:tcW w:w="534" w:type="dxa"/>
            <w:vAlign w:val="center"/>
          </w:tcPr>
          <w:p w:rsidR="00267D0A" w:rsidRPr="00893144" w:rsidRDefault="00267D0A" w:rsidP="005D307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3969" w:type="dxa"/>
            <w:vAlign w:val="center"/>
          </w:tcPr>
          <w:p w:rsidR="00267D0A" w:rsidRPr="00893144" w:rsidRDefault="00267D0A" w:rsidP="005D3078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Критерии</w:t>
            </w:r>
          </w:p>
        </w:tc>
        <w:tc>
          <w:tcPr>
            <w:tcW w:w="2409" w:type="dxa"/>
            <w:vAlign w:val="center"/>
          </w:tcPr>
          <w:p w:rsidR="00267D0A" w:rsidRPr="00893144" w:rsidRDefault="00267D0A" w:rsidP="005D3078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отсутствии</w:t>
            </w:r>
          </w:p>
        </w:tc>
        <w:tc>
          <w:tcPr>
            <w:tcW w:w="2694" w:type="dxa"/>
            <w:vAlign w:val="center"/>
          </w:tcPr>
          <w:p w:rsidR="005D3078" w:rsidRDefault="005D3078" w:rsidP="005D3078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67D0A" w:rsidRDefault="00267D0A" w:rsidP="005D3078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наличии</w:t>
            </w:r>
          </w:p>
          <w:p w:rsidR="005D3078" w:rsidRPr="00893144" w:rsidRDefault="005D3078" w:rsidP="005D3078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67D0A" w:rsidTr="00267D0A">
        <w:tc>
          <w:tcPr>
            <w:tcW w:w="534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  <w:p w:rsidR="00267D0A" w:rsidRPr="00893144" w:rsidRDefault="00267D0A" w:rsidP="00267D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969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Опыт работы потенциального поставщика на рынке услуги, являющейся предметом конкурса </w:t>
            </w:r>
          </w:p>
        </w:tc>
        <w:tc>
          <w:tcPr>
            <w:tcW w:w="2409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баллов</w:t>
            </w:r>
          </w:p>
        </w:tc>
        <w:tc>
          <w:tcPr>
            <w:tcW w:w="2694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2 балла за каждый год, но не более 10 баллов</w:t>
            </w:r>
          </w:p>
        </w:tc>
      </w:tr>
      <w:tr w:rsidR="00267D0A" w:rsidTr="00267D0A">
        <w:tc>
          <w:tcPr>
            <w:tcW w:w="534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  <w:p w:rsidR="00267D0A" w:rsidRPr="00893144" w:rsidRDefault="00267D0A" w:rsidP="00267D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969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Наличие сертификата соответствия, удовлетворяющего систему экологического менеджмента применительно к услугам </w:t>
            </w:r>
          </w:p>
        </w:tc>
        <w:tc>
          <w:tcPr>
            <w:tcW w:w="2409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баллов</w:t>
            </w:r>
          </w:p>
          <w:p w:rsidR="00267D0A" w:rsidRPr="00893144" w:rsidRDefault="00267D0A" w:rsidP="00267D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94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балл</w:t>
            </w:r>
          </w:p>
          <w:p w:rsidR="00267D0A" w:rsidRPr="00893144" w:rsidRDefault="00267D0A" w:rsidP="00267D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67D0A" w:rsidTr="00267D0A">
        <w:tc>
          <w:tcPr>
            <w:tcW w:w="534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  <w:p w:rsidR="00267D0A" w:rsidRPr="00893144" w:rsidRDefault="00267D0A" w:rsidP="00267D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969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Наличие сертификата системы менеджмента качества применительно к услугам </w:t>
            </w:r>
          </w:p>
        </w:tc>
        <w:tc>
          <w:tcPr>
            <w:tcW w:w="2409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баллов</w:t>
            </w:r>
          </w:p>
          <w:p w:rsidR="00267D0A" w:rsidRPr="00893144" w:rsidRDefault="00267D0A" w:rsidP="00267D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94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балл</w:t>
            </w:r>
          </w:p>
          <w:p w:rsidR="00267D0A" w:rsidRPr="00893144" w:rsidRDefault="00267D0A" w:rsidP="00267D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67D0A" w:rsidTr="00267D0A">
        <w:tc>
          <w:tcPr>
            <w:tcW w:w="534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67D0A" w:rsidRPr="00893144" w:rsidRDefault="00267D0A" w:rsidP="00267D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969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Наличие собственного производства либо необходимой техники для оказания услуг (не более 2 баллов)</w:t>
            </w:r>
          </w:p>
        </w:tc>
        <w:tc>
          <w:tcPr>
            <w:tcW w:w="2409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баллов</w:t>
            </w:r>
          </w:p>
          <w:p w:rsidR="00267D0A" w:rsidRPr="00893144" w:rsidRDefault="00267D0A" w:rsidP="00267D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94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балла</w:t>
            </w:r>
          </w:p>
          <w:p w:rsidR="00267D0A" w:rsidRPr="00893144" w:rsidRDefault="00267D0A" w:rsidP="00267D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67D0A" w:rsidTr="00267D0A">
        <w:tc>
          <w:tcPr>
            <w:tcW w:w="534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  <w:p w:rsidR="00267D0A" w:rsidRPr="00893144" w:rsidRDefault="00267D0A" w:rsidP="00267D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969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Наличие плана производственного контроля (не более 1 балла)</w:t>
            </w:r>
          </w:p>
        </w:tc>
        <w:tc>
          <w:tcPr>
            <w:tcW w:w="2409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баллов</w:t>
            </w:r>
          </w:p>
          <w:p w:rsidR="00267D0A" w:rsidRPr="00893144" w:rsidRDefault="00267D0A" w:rsidP="00267D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94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балл</w:t>
            </w:r>
          </w:p>
          <w:p w:rsidR="00267D0A" w:rsidRPr="00893144" w:rsidRDefault="00267D0A" w:rsidP="00267D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67D0A" w:rsidTr="00267D0A">
        <w:tc>
          <w:tcPr>
            <w:tcW w:w="534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</w:t>
            </w:r>
          </w:p>
          <w:p w:rsidR="00267D0A" w:rsidRPr="00893144" w:rsidRDefault="00267D0A" w:rsidP="00267D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969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Наличие характеристики на поставщика услуги (не более 3 баллов)</w:t>
            </w:r>
          </w:p>
        </w:tc>
        <w:tc>
          <w:tcPr>
            <w:tcW w:w="2409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баллов</w:t>
            </w:r>
          </w:p>
        </w:tc>
        <w:tc>
          <w:tcPr>
            <w:tcW w:w="2694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 каждую характеристику 1 балл, но не более 3 баллов</w:t>
            </w:r>
          </w:p>
        </w:tc>
      </w:tr>
      <w:tr w:rsidR="00267D0A" w:rsidTr="00267D0A">
        <w:tc>
          <w:tcPr>
            <w:tcW w:w="534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  <w:p w:rsidR="00267D0A" w:rsidRPr="00893144" w:rsidRDefault="00267D0A" w:rsidP="00267D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969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2409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баллов</w:t>
            </w:r>
          </w:p>
        </w:tc>
        <w:tc>
          <w:tcPr>
            <w:tcW w:w="2694" w:type="dxa"/>
            <w:vAlign w:val="center"/>
          </w:tcPr>
          <w:p w:rsidR="00267D0A" w:rsidRPr="00893144" w:rsidRDefault="00267D0A" w:rsidP="00267D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9314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балла</w:t>
            </w:r>
          </w:p>
        </w:tc>
      </w:tr>
    </w:tbl>
    <w:p w:rsidR="00893144" w:rsidRPr="00893144" w:rsidRDefault="00893144" w:rsidP="000061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314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      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p w:rsidR="000C091C" w:rsidRDefault="000C091C" w:rsidP="00C10942">
      <w:pPr>
        <w:rPr>
          <w:lang w:val="ru-RU"/>
        </w:rPr>
      </w:pPr>
    </w:p>
    <w:p w:rsidR="00526240" w:rsidRDefault="00526240" w:rsidP="00C10942">
      <w:pPr>
        <w:rPr>
          <w:lang w:val="ru-RU"/>
        </w:rPr>
      </w:pPr>
    </w:p>
    <w:p w:rsidR="00526240" w:rsidRDefault="00526240" w:rsidP="00C10942">
      <w:pPr>
        <w:rPr>
          <w:lang w:val="ru-RU"/>
        </w:rPr>
      </w:pPr>
    </w:p>
    <w:p w:rsidR="00526240" w:rsidRDefault="00526240" w:rsidP="00C10942">
      <w:pPr>
        <w:rPr>
          <w:lang w:val="ru-RU"/>
        </w:rPr>
      </w:pPr>
    </w:p>
    <w:p w:rsidR="00526240" w:rsidRDefault="00526240" w:rsidP="00C10942">
      <w:pPr>
        <w:rPr>
          <w:lang w:val="ru-RU"/>
        </w:rPr>
      </w:pPr>
    </w:p>
    <w:p w:rsidR="00526240" w:rsidRDefault="00526240" w:rsidP="00C10942">
      <w:pPr>
        <w:rPr>
          <w:lang w:val="ru-RU"/>
        </w:rPr>
      </w:pPr>
    </w:p>
    <w:p w:rsidR="00526240" w:rsidRDefault="00526240" w:rsidP="00C10942">
      <w:pPr>
        <w:rPr>
          <w:lang w:val="ru-RU"/>
        </w:rPr>
      </w:pPr>
    </w:p>
    <w:p w:rsidR="00001EEC" w:rsidRPr="00A16E83" w:rsidRDefault="00205F80" w:rsidP="00A16E83">
      <w:pPr>
        <w:ind w:left="5664" w:firstLine="708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205F80">
        <w:rPr>
          <w:rFonts w:ascii="Times New Roman" w:hAnsi="Times New Roman" w:cs="Times New Roman"/>
          <w:sz w:val="20"/>
          <w:szCs w:val="20"/>
          <w:lang w:val="ru-RU"/>
        </w:rPr>
        <w:lastRenderedPageBreak/>
        <w:t>Баланың</w:t>
      </w:r>
      <w:proofErr w:type="spellEnd"/>
      <w:r w:rsidRPr="00205F8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205F80">
        <w:rPr>
          <w:rFonts w:ascii="Times New Roman" w:hAnsi="Times New Roman" w:cs="Times New Roman"/>
          <w:sz w:val="20"/>
          <w:szCs w:val="20"/>
          <w:lang w:val="ru-RU"/>
        </w:rPr>
        <w:t>құқықтарын</w:t>
      </w:r>
      <w:proofErr w:type="spellEnd"/>
      <w:r w:rsidRPr="00205F8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205F80">
        <w:rPr>
          <w:rFonts w:ascii="Times New Roman" w:hAnsi="Times New Roman" w:cs="Times New Roman"/>
          <w:sz w:val="20"/>
          <w:szCs w:val="20"/>
          <w:lang w:val="ru-RU"/>
        </w:rPr>
        <w:t>қорғау</w:t>
      </w:r>
      <w:proofErr w:type="spellEnd"/>
      <w:r w:rsidRPr="00205F8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205F80">
        <w:rPr>
          <w:rFonts w:ascii="Times New Roman" w:hAnsi="Times New Roman" w:cs="Times New Roman"/>
          <w:sz w:val="20"/>
          <w:szCs w:val="20"/>
          <w:lang w:val="ru-RU"/>
        </w:rPr>
        <w:t>жөніндегі</w:t>
      </w:r>
      <w:proofErr w:type="spellEnd"/>
      <w:r w:rsidRPr="00205F8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205F80">
        <w:rPr>
          <w:rFonts w:ascii="Times New Roman" w:hAnsi="Times New Roman" w:cs="Times New Roman"/>
          <w:sz w:val="20"/>
          <w:szCs w:val="20"/>
          <w:lang w:val="ru-RU"/>
        </w:rPr>
        <w:t>функцияларды</w:t>
      </w:r>
      <w:proofErr w:type="spellEnd"/>
      <w:r w:rsidRPr="00205F8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205F80">
        <w:rPr>
          <w:rFonts w:ascii="Times New Roman" w:hAnsi="Times New Roman" w:cs="Times New Roman"/>
          <w:sz w:val="20"/>
          <w:szCs w:val="20"/>
          <w:lang w:val="ru-RU"/>
        </w:rPr>
        <w:t>жүзеге</w:t>
      </w:r>
      <w:proofErr w:type="spellEnd"/>
      <w:r w:rsidRPr="00205F8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205F80">
        <w:rPr>
          <w:rFonts w:ascii="Times New Roman" w:hAnsi="Times New Roman" w:cs="Times New Roman"/>
          <w:sz w:val="20"/>
          <w:szCs w:val="20"/>
          <w:lang w:val="ru-RU"/>
        </w:rPr>
        <w:t>асыратын</w:t>
      </w:r>
      <w:proofErr w:type="spellEnd"/>
      <w:r w:rsidRPr="00205F8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205F80">
        <w:rPr>
          <w:rFonts w:ascii="Times New Roman" w:hAnsi="Times New Roman" w:cs="Times New Roman"/>
          <w:sz w:val="20"/>
          <w:szCs w:val="20"/>
          <w:lang w:val="ru-RU"/>
        </w:rPr>
        <w:t>ұйымдардың</w:t>
      </w:r>
      <w:proofErr w:type="spellEnd"/>
      <w:r w:rsidRPr="00205F8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205F80">
        <w:rPr>
          <w:rFonts w:ascii="Times New Roman" w:hAnsi="Times New Roman" w:cs="Times New Roman"/>
          <w:sz w:val="20"/>
          <w:szCs w:val="20"/>
          <w:lang w:val="ru-RU"/>
        </w:rPr>
        <w:t>тауарлары</w:t>
      </w:r>
      <w:proofErr w:type="spellEnd"/>
      <w:r w:rsidRPr="00205F80">
        <w:rPr>
          <w:rFonts w:ascii="Times New Roman" w:hAnsi="Times New Roman" w:cs="Times New Roman"/>
          <w:sz w:val="20"/>
          <w:szCs w:val="20"/>
          <w:lang w:val="ru-RU"/>
        </w:rPr>
        <w:t xml:space="preserve"> мен </w:t>
      </w:r>
      <w:proofErr w:type="spellStart"/>
      <w:r w:rsidRPr="00205F80">
        <w:rPr>
          <w:rFonts w:ascii="Times New Roman" w:hAnsi="Times New Roman" w:cs="Times New Roman"/>
          <w:sz w:val="20"/>
          <w:szCs w:val="20"/>
          <w:lang w:val="ru-RU"/>
        </w:rPr>
        <w:t>көрсетілетін</w:t>
      </w:r>
      <w:proofErr w:type="spellEnd"/>
      <w:r w:rsidRPr="00205F8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205F80">
        <w:rPr>
          <w:rFonts w:ascii="Times New Roman" w:hAnsi="Times New Roman" w:cs="Times New Roman"/>
          <w:sz w:val="20"/>
          <w:szCs w:val="20"/>
          <w:lang w:val="ru-RU"/>
        </w:rPr>
        <w:t>қызметтерін</w:t>
      </w:r>
      <w:proofErr w:type="spellEnd"/>
      <w:r w:rsidRPr="00205F8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205F80">
        <w:rPr>
          <w:rFonts w:ascii="Times New Roman" w:hAnsi="Times New Roman" w:cs="Times New Roman"/>
          <w:sz w:val="20"/>
          <w:szCs w:val="20"/>
          <w:lang w:val="ru-RU"/>
        </w:rPr>
        <w:t>жеткізушіні</w:t>
      </w:r>
      <w:proofErr w:type="spellEnd"/>
      <w:r w:rsidRPr="00205F8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205F80">
        <w:rPr>
          <w:rFonts w:ascii="Times New Roman" w:hAnsi="Times New Roman" w:cs="Times New Roman"/>
          <w:sz w:val="20"/>
          <w:szCs w:val="20"/>
          <w:lang w:val="ru-RU"/>
        </w:rPr>
        <w:t>таңдау</w:t>
      </w:r>
      <w:proofErr w:type="spellEnd"/>
      <w:r w:rsidRPr="00205F8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205F80">
        <w:rPr>
          <w:rFonts w:ascii="Times New Roman" w:hAnsi="Times New Roman" w:cs="Times New Roman"/>
          <w:sz w:val="20"/>
          <w:szCs w:val="20"/>
          <w:lang w:val="ru-RU"/>
        </w:rPr>
        <w:t>жөніндегі</w:t>
      </w:r>
      <w:proofErr w:type="spellEnd"/>
      <w:r w:rsidRPr="00205F8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205F80">
        <w:rPr>
          <w:rFonts w:ascii="Times New Roman" w:hAnsi="Times New Roman" w:cs="Times New Roman"/>
          <w:sz w:val="20"/>
          <w:szCs w:val="20"/>
          <w:lang w:val="ru-RU"/>
        </w:rPr>
        <w:t>үлгілік</w:t>
      </w:r>
      <w:proofErr w:type="spellEnd"/>
      <w:r w:rsidRPr="00205F8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205F80">
        <w:rPr>
          <w:rFonts w:ascii="Times New Roman" w:hAnsi="Times New Roman" w:cs="Times New Roman"/>
          <w:sz w:val="20"/>
          <w:szCs w:val="20"/>
          <w:lang w:val="ru-RU"/>
        </w:rPr>
        <w:t>конкурстық</w:t>
      </w:r>
      <w:proofErr w:type="spellEnd"/>
      <w:r w:rsidRPr="00205F8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205F80">
        <w:rPr>
          <w:rFonts w:ascii="Times New Roman" w:hAnsi="Times New Roman" w:cs="Times New Roman"/>
          <w:sz w:val="20"/>
          <w:szCs w:val="20"/>
          <w:lang w:val="ru-RU"/>
        </w:rPr>
        <w:t>құжаттамаға</w:t>
      </w:r>
      <w:proofErr w:type="spellEnd"/>
      <w:r w:rsidRPr="00205F80">
        <w:rPr>
          <w:rFonts w:ascii="Times New Roman" w:hAnsi="Times New Roman" w:cs="Times New Roman"/>
          <w:sz w:val="20"/>
          <w:szCs w:val="20"/>
          <w:lang w:val="ru-RU"/>
        </w:rPr>
        <w:t xml:space="preserve"> 6-қосымша</w:t>
      </w:r>
    </w:p>
    <w:p w:rsidR="00001EEC" w:rsidRDefault="00001EEC" w:rsidP="004A5739">
      <w:pPr>
        <w:pStyle w:val="3"/>
        <w:contextualSpacing/>
        <w:jc w:val="center"/>
      </w:pPr>
      <w:proofErr w:type="spellStart"/>
      <w:r w:rsidRPr="00001EEC">
        <w:t>Көрсетілетін</w:t>
      </w:r>
      <w:proofErr w:type="spellEnd"/>
      <w:r w:rsidRPr="00001EEC">
        <w:t xml:space="preserve"> </w:t>
      </w:r>
      <w:proofErr w:type="spellStart"/>
      <w:r w:rsidRPr="00001EEC">
        <w:t>қызмет</w:t>
      </w:r>
      <w:proofErr w:type="spellEnd"/>
      <w:r w:rsidRPr="00001EEC">
        <w:t xml:space="preserve"> </w:t>
      </w:r>
      <w:proofErr w:type="spellStart"/>
      <w:r w:rsidRPr="00001EEC">
        <w:t>берушіні</w:t>
      </w:r>
      <w:proofErr w:type="spellEnd"/>
      <w:r w:rsidRPr="00001EEC">
        <w:t xml:space="preserve"> </w:t>
      </w:r>
      <w:proofErr w:type="spellStart"/>
      <w:r w:rsidRPr="00001EEC">
        <w:t>таңдау</w:t>
      </w:r>
      <w:proofErr w:type="spellEnd"/>
      <w:r w:rsidRPr="00001EEC">
        <w:t xml:space="preserve"> </w:t>
      </w:r>
      <w:proofErr w:type="spellStart"/>
      <w:r w:rsidRPr="00001EEC">
        <w:t>өлшемшарттары</w:t>
      </w:r>
      <w:proofErr w:type="spell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45"/>
        <w:gridCol w:w="5802"/>
        <w:gridCol w:w="1340"/>
        <w:gridCol w:w="2268"/>
      </w:tblGrid>
      <w:tr w:rsidR="004A5739" w:rsidRPr="004A5739" w:rsidTr="00997163">
        <w:tc>
          <w:tcPr>
            <w:tcW w:w="0" w:type="auto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Өлшемшарттар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1340" w:type="dxa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Болмаған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жағдайда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2268" w:type="dxa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Болған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жағдайда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4A5739" w:rsidRPr="004A5739" w:rsidTr="00997163">
        <w:trPr>
          <w:trHeight w:val="919"/>
        </w:trPr>
        <w:tc>
          <w:tcPr>
            <w:tcW w:w="0" w:type="auto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Конкурстың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мәні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болып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табылатын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қызмет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көрсету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нарығындағы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әлеуетті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өнім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берушінің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жұмыс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тәжірибесі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1340" w:type="dxa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2268" w:type="dxa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әр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жылға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балда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бірақ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балдан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аспауы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</w:p>
        </w:tc>
      </w:tr>
      <w:tr w:rsidR="004A5739" w:rsidRPr="004A5739" w:rsidTr="00997163">
        <w:tc>
          <w:tcPr>
            <w:tcW w:w="0" w:type="auto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Экологиялық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менеджмент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жүйесін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қанағаттандыратын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көрсетілетін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қызметке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қолданылатын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сәйкестік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сертификатының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1340" w:type="dxa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2268" w:type="dxa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балл</w:t>
            </w: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4A5739" w:rsidRPr="004A5739" w:rsidTr="00997163">
        <w:tc>
          <w:tcPr>
            <w:tcW w:w="0" w:type="auto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Көрсетілетін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қызметке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қолданылатын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сапа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менеджменті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жүйесі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сертификатының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1340" w:type="dxa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2268" w:type="dxa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балл</w:t>
            </w: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4A5739" w:rsidRPr="004A5739" w:rsidTr="00997163">
        <w:tc>
          <w:tcPr>
            <w:tcW w:w="0" w:type="auto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Жеке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өндірісінің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немесе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қызметті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көрсетуге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қажетті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техниканың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кемінде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 балл)</w:t>
            </w: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1340" w:type="dxa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2268" w:type="dxa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балл</w:t>
            </w: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4A5739" w:rsidRPr="004A5739" w:rsidTr="00997163">
        <w:tc>
          <w:tcPr>
            <w:tcW w:w="0" w:type="auto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</w:t>
            </w: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Өндірістік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бақылау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жоспарының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кемінде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балл)</w:t>
            </w: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1340" w:type="dxa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2268" w:type="dxa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балл</w:t>
            </w: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4A5739" w:rsidRPr="004A5739" w:rsidTr="00997163">
        <w:tc>
          <w:tcPr>
            <w:tcW w:w="0" w:type="auto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</w:t>
            </w: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Көрсетілетін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қызметті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жеткізушіге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сипаттамалардың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кемінде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3 балл)</w:t>
            </w: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1340" w:type="dxa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2268" w:type="dxa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бар (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әр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сипатта-маға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балд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бірақ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балдан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артық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емес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</w:p>
        </w:tc>
      </w:tr>
      <w:tr w:rsidR="004A5739" w:rsidRPr="004A5739" w:rsidTr="00997163">
        <w:tc>
          <w:tcPr>
            <w:tcW w:w="0" w:type="auto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0" w:type="auto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Әлеуетті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өнім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берушілердің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конкурс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өткізілетін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тиісті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облыстардың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республикалық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маңызы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қаланың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астананың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аумағында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кәсіпкер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ретінде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тіркелуінің</w:t>
            </w:r>
            <w:proofErr w:type="spellEnd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</w:p>
        </w:tc>
        <w:tc>
          <w:tcPr>
            <w:tcW w:w="1340" w:type="dxa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</w:p>
          <w:p w:rsidR="004A5739" w:rsidRPr="004A5739" w:rsidRDefault="004A5739" w:rsidP="004A573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hideMark/>
          </w:tcPr>
          <w:p w:rsidR="004A5739" w:rsidRPr="004A5739" w:rsidRDefault="004A5739" w:rsidP="004A573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57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балл</w:t>
            </w:r>
          </w:p>
        </w:tc>
      </w:tr>
    </w:tbl>
    <w:p w:rsidR="004A5739" w:rsidRDefault="004A5739" w:rsidP="004A5739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26240" w:rsidRPr="004A5739" w:rsidRDefault="004A5739" w:rsidP="004A5739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A5739">
        <w:rPr>
          <w:rFonts w:ascii="Times New Roman" w:hAnsi="Times New Roman" w:cs="Times New Roman"/>
          <w:sz w:val="24"/>
          <w:szCs w:val="24"/>
          <w:lang w:val="ru-RU"/>
        </w:rPr>
        <w:t>Ескертпе</w:t>
      </w:r>
      <w:proofErr w:type="spellEnd"/>
      <w:r w:rsidRPr="004A5739">
        <w:rPr>
          <w:rFonts w:ascii="Times New Roman" w:hAnsi="Times New Roman" w:cs="Times New Roman"/>
          <w:sz w:val="24"/>
          <w:szCs w:val="24"/>
          <w:lang w:val="ru-RU"/>
        </w:rPr>
        <w:t xml:space="preserve">: 1-тармақ </w:t>
      </w:r>
      <w:proofErr w:type="spellStart"/>
      <w:r w:rsidRPr="004A5739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4A57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5739">
        <w:rPr>
          <w:rFonts w:ascii="Times New Roman" w:hAnsi="Times New Roman" w:cs="Times New Roman"/>
          <w:sz w:val="24"/>
          <w:szCs w:val="24"/>
          <w:lang w:val="ru-RU"/>
        </w:rPr>
        <w:t>конкурстың</w:t>
      </w:r>
      <w:proofErr w:type="spellEnd"/>
      <w:r w:rsidRPr="004A57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5739">
        <w:rPr>
          <w:rFonts w:ascii="Times New Roman" w:hAnsi="Times New Roman" w:cs="Times New Roman"/>
          <w:sz w:val="24"/>
          <w:szCs w:val="24"/>
          <w:lang w:val="ru-RU"/>
        </w:rPr>
        <w:t>мәні</w:t>
      </w:r>
      <w:proofErr w:type="spellEnd"/>
      <w:r w:rsidRPr="004A57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5739">
        <w:rPr>
          <w:rFonts w:ascii="Times New Roman" w:hAnsi="Times New Roman" w:cs="Times New Roman"/>
          <w:sz w:val="24"/>
          <w:szCs w:val="24"/>
          <w:lang w:val="ru-RU"/>
        </w:rPr>
        <w:t>жөнінде</w:t>
      </w:r>
      <w:proofErr w:type="spellEnd"/>
      <w:r w:rsidRPr="004A57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5739">
        <w:rPr>
          <w:rFonts w:ascii="Times New Roman" w:hAnsi="Times New Roman" w:cs="Times New Roman"/>
          <w:sz w:val="24"/>
          <w:szCs w:val="24"/>
          <w:lang w:val="ru-RU"/>
        </w:rPr>
        <w:t>тәжірибе</w:t>
      </w:r>
      <w:proofErr w:type="spellEnd"/>
      <w:r w:rsidRPr="004A57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5739">
        <w:rPr>
          <w:rFonts w:ascii="Times New Roman" w:hAnsi="Times New Roman" w:cs="Times New Roman"/>
          <w:sz w:val="24"/>
          <w:szCs w:val="24"/>
          <w:lang w:val="ru-RU"/>
        </w:rPr>
        <w:t>бұған</w:t>
      </w:r>
      <w:proofErr w:type="spellEnd"/>
      <w:r w:rsidRPr="004A57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5739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4A57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5739">
        <w:rPr>
          <w:rFonts w:ascii="Times New Roman" w:hAnsi="Times New Roman" w:cs="Times New Roman"/>
          <w:sz w:val="24"/>
          <w:szCs w:val="24"/>
          <w:lang w:val="ru-RU"/>
        </w:rPr>
        <w:t>жасасқан</w:t>
      </w:r>
      <w:proofErr w:type="spellEnd"/>
      <w:r w:rsidRPr="004A57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5739">
        <w:rPr>
          <w:rFonts w:ascii="Times New Roman" w:hAnsi="Times New Roman" w:cs="Times New Roman"/>
          <w:sz w:val="24"/>
          <w:szCs w:val="24"/>
          <w:lang w:val="ru-RU"/>
        </w:rPr>
        <w:t>шарттармен</w:t>
      </w:r>
      <w:proofErr w:type="spellEnd"/>
      <w:r w:rsidRPr="004A57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5739">
        <w:rPr>
          <w:rFonts w:ascii="Times New Roman" w:hAnsi="Times New Roman" w:cs="Times New Roman"/>
          <w:sz w:val="24"/>
          <w:szCs w:val="24"/>
          <w:lang w:val="ru-RU"/>
        </w:rPr>
        <w:t>расталады</w:t>
      </w:r>
      <w:proofErr w:type="spellEnd"/>
      <w:r w:rsidRPr="004A5739">
        <w:rPr>
          <w:rFonts w:ascii="Times New Roman" w:hAnsi="Times New Roman" w:cs="Times New Roman"/>
          <w:sz w:val="24"/>
          <w:szCs w:val="24"/>
          <w:lang w:val="ru-RU"/>
        </w:rPr>
        <w:t>, 4 -</w:t>
      </w:r>
      <w:proofErr w:type="spellStart"/>
      <w:r w:rsidRPr="004A5739">
        <w:rPr>
          <w:rFonts w:ascii="Times New Roman" w:hAnsi="Times New Roman" w:cs="Times New Roman"/>
          <w:sz w:val="24"/>
          <w:szCs w:val="24"/>
          <w:lang w:val="ru-RU"/>
        </w:rPr>
        <w:t>тармақ</w:t>
      </w:r>
      <w:proofErr w:type="spellEnd"/>
      <w:r w:rsidRPr="004A57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5739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4A57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5739">
        <w:rPr>
          <w:rFonts w:ascii="Times New Roman" w:hAnsi="Times New Roman" w:cs="Times New Roman"/>
          <w:sz w:val="24"/>
          <w:szCs w:val="24"/>
          <w:lang w:val="ru-RU"/>
        </w:rPr>
        <w:t>жабдықтарға</w:t>
      </w:r>
      <w:proofErr w:type="spellEnd"/>
      <w:r w:rsidRPr="004A57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5739">
        <w:rPr>
          <w:rFonts w:ascii="Times New Roman" w:hAnsi="Times New Roman" w:cs="Times New Roman"/>
          <w:sz w:val="24"/>
          <w:szCs w:val="24"/>
          <w:lang w:val="ru-RU"/>
        </w:rPr>
        <w:t>құқық</w:t>
      </w:r>
      <w:proofErr w:type="spellEnd"/>
      <w:r w:rsidRPr="004A57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5739">
        <w:rPr>
          <w:rFonts w:ascii="Times New Roman" w:hAnsi="Times New Roman" w:cs="Times New Roman"/>
          <w:sz w:val="24"/>
          <w:szCs w:val="24"/>
          <w:lang w:val="ru-RU"/>
        </w:rPr>
        <w:t>белгілеуші</w:t>
      </w:r>
      <w:proofErr w:type="spellEnd"/>
      <w:r w:rsidRPr="004A57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5739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4A57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5739">
        <w:rPr>
          <w:rFonts w:ascii="Times New Roman" w:hAnsi="Times New Roman" w:cs="Times New Roman"/>
          <w:sz w:val="24"/>
          <w:szCs w:val="24"/>
          <w:lang w:val="ru-RU"/>
        </w:rPr>
        <w:t>ұсыну</w:t>
      </w:r>
      <w:proofErr w:type="spellEnd"/>
      <w:r w:rsidRPr="004A57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5739">
        <w:rPr>
          <w:rFonts w:ascii="Times New Roman" w:hAnsi="Times New Roman" w:cs="Times New Roman"/>
          <w:sz w:val="24"/>
          <w:szCs w:val="24"/>
          <w:lang w:val="ru-RU"/>
        </w:rPr>
        <w:t>қажет</w:t>
      </w:r>
      <w:bookmarkStart w:id="0" w:name="_GoBack"/>
      <w:bookmarkEnd w:id="0"/>
      <w:proofErr w:type="spellEnd"/>
    </w:p>
    <w:sectPr w:rsidR="00526240" w:rsidRPr="004A5739" w:rsidSect="0089314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183F"/>
    <w:rsid w:val="00001EEC"/>
    <w:rsid w:val="000061BF"/>
    <w:rsid w:val="0008561D"/>
    <w:rsid w:val="000C091C"/>
    <w:rsid w:val="00205F80"/>
    <w:rsid w:val="00267D0A"/>
    <w:rsid w:val="004307F6"/>
    <w:rsid w:val="004A5739"/>
    <w:rsid w:val="00526240"/>
    <w:rsid w:val="005D3078"/>
    <w:rsid w:val="005D4ACE"/>
    <w:rsid w:val="006A7864"/>
    <w:rsid w:val="00767BCD"/>
    <w:rsid w:val="00785C95"/>
    <w:rsid w:val="00871DB1"/>
    <w:rsid w:val="00893144"/>
    <w:rsid w:val="008A2696"/>
    <w:rsid w:val="00967AA8"/>
    <w:rsid w:val="00997163"/>
    <w:rsid w:val="00A16E83"/>
    <w:rsid w:val="00AF183F"/>
    <w:rsid w:val="00B95F6D"/>
    <w:rsid w:val="00C10942"/>
    <w:rsid w:val="00C5579F"/>
    <w:rsid w:val="00DC3355"/>
    <w:rsid w:val="00E9359F"/>
    <w:rsid w:val="00E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44EA2"/>
  <w15:docId w15:val="{9962A575-5F88-40D0-A8DD-6D2C8CD74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83F"/>
    <w:rPr>
      <w:rFonts w:ascii="Consolas" w:eastAsia="Consolas" w:hAnsi="Consolas" w:cs="Consolas"/>
      <w:lang w:val="en-US"/>
    </w:rPr>
  </w:style>
  <w:style w:type="paragraph" w:styleId="3">
    <w:name w:val="heading 3"/>
    <w:basedOn w:val="a"/>
    <w:link w:val="30"/>
    <w:uiPriority w:val="9"/>
    <w:qFormat/>
    <w:rsid w:val="008931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95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5F6D"/>
    <w:rPr>
      <w:rFonts w:ascii="Segoe UI" w:eastAsia="Consolas" w:hAnsi="Segoe UI" w:cs="Segoe UI"/>
      <w:sz w:val="18"/>
      <w:szCs w:val="1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931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note">
    <w:name w:val="note"/>
    <w:basedOn w:val="a"/>
    <w:rsid w:val="00893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893144"/>
    <w:rPr>
      <w:color w:val="0000FF"/>
      <w:u w:val="single"/>
    </w:rPr>
  </w:style>
  <w:style w:type="table" w:styleId="a7">
    <w:name w:val="Table Grid"/>
    <w:basedOn w:val="a1"/>
    <w:uiPriority w:val="59"/>
    <w:rsid w:val="00267D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D707B4-6D41-4456-A857-FB6E62F73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</cp:revision>
  <cp:lastPrinted>2018-01-29T04:21:00Z</cp:lastPrinted>
  <dcterms:created xsi:type="dcterms:W3CDTF">2016-11-02T06:01:00Z</dcterms:created>
  <dcterms:modified xsi:type="dcterms:W3CDTF">2018-06-06T09:32:00Z</dcterms:modified>
</cp:coreProperties>
</file>